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0DED" w:rsidR="00AC20DC" w:rsidP="00CD2EB2" w:rsidRDefault="00AC20DC" w14:paraId="2307531" w14:textId="2307531">
      <w:pPr>
        <w:jc w:val="both"/>
        <w15:collapsed w:val="false"/>
      </w:pPr>
      <w:bookmarkStart w:name="_GoBack" w:id="0"/>
      <w:bookmarkEnd w:id="0"/>
      <w:r w:rsidRPr="00D40DED">
        <w:t>REPUBLIKA HRVATSKA</w:t>
      </w:r>
    </w:p>
    <w:p w:rsidRPr="00D40DED" w:rsidR="00AC20DC" w:rsidP="00CD2EB2" w:rsidRDefault="00AC20DC">
      <w:pPr>
        <w:jc w:val="both"/>
      </w:pPr>
      <w:r w:rsidRPr="00D40DED">
        <w:t>TRGOVAČKI SUD U ZAGREBU</w:t>
      </w:r>
    </w:p>
    <w:p w:rsidRPr="00D40DED" w:rsidR="00AC20DC" w:rsidP="00CD2EB2" w:rsidRDefault="00B15D36">
      <w:pPr>
        <w:jc w:val="both"/>
      </w:pPr>
      <w:r w:rsidRPr="00D40DED">
        <w:tab/>
      </w:r>
      <w:r w:rsidRPr="00D40DED">
        <w:tab/>
      </w:r>
      <w:r w:rsidRPr="00D40DED">
        <w:tab/>
      </w:r>
      <w:r w:rsidRPr="00D40DED">
        <w:tab/>
      </w:r>
      <w:r w:rsidRPr="00D40DED">
        <w:tab/>
      </w:r>
      <w:r w:rsidRPr="00D40DED">
        <w:tab/>
      </w:r>
      <w:r w:rsidRPr="00D40DED">
        <w:tab/>
      </w:r>
      <w:r w:rsidRPr="00D40DED">
        <w:tab/>
      </w:r>
      <w:r w:rsidRPr="00D40DED" w:rsidR="00315E4F">
        <w:tab/>
      </w:r>
      <w:r w:rsidR="00573CD0">
        <w:t xml:space="preserve">      </w:t>
      </w:r>
      <w:r w:rsidR="00B93742">
        <w:t xml:space="preserve">  </w:t>
      </w:r>
      <w:r w:rsidR="00573CD0">
        <w:t>3</w:t>
      </w:r>
      <w:r w:rsidRPr="00D40DED" w:rsidR="00B64E5F">
        <w:t>1</w:t>
      </w:r>
      <w:r w:rsidR="00573CD0">
        <w:t>.</w:t>
      </w:r>
      <w:r w:rsidRPr="00D40DED" w:rsidR="00AC20DC">
        <w:t xml:space="preserve"> St-</w:t>
      </w:r>
      <w:r w:rsidR="00856FE9">
        <w:t>6655</w:t>
      </w:r>
      <w:r w:rsidRPr="00D40DED" w:rsidR="00F53BCD">
        <w:t>/201</w:t>
      </w:r>
      <w:r w:rsidR="00856FE9">
        <w:t>6</w:t>
      </w:r>
    </w:p>
    <w:p w:rsidRPr="00D40DED" w:rsidR="009D1F10" w:rsidP="00CD2EB2" w:rsidRDefault="009D1F10">
      <w:pPr>
        <w:jc w:val="both"/>
      </w:pPr>
    </w:p>
    <w:p w:rsidRPr="00D40DED" w:rsidR="009D1F10" w:rsidP="00CD2EB2" w:rsidRDefault="009D1F10">
      <w:pPr>
        <w:jc w:val="both"/>
      </w:pPr>
    </w:p>
    <w:p w:rsidRPr="00D40DED" w:rsidR="00AC20DC" w:rsidP="00CD2EB2" w:rsidRDefault="004140B8">
      <w:pPr>
        <w:jc w:val="both"/>
        <w:rPr>
          <w:b/>
        </w:rPr>
      </w:pPr>
      <w:r>
        <w:rPr>
          <w:b/>
        </w:rPr>
        <w:tab/>
      </w:r>
      <w:r>
        <w:rPr>
          <w:b/>
        </w:rPr>
        <w:tab/>
      </w:r>
      <w:r>
        <w:rPr>
          <w:b/>
        </w:rPr>
        <w:tab/>
      </w:r>
      <w:r>
        <w:rPr>
          <w:b/>
        </w:rPr>
        <w:tab/>
      </w:r>
      <w:r>
        <w:rPr>
          <w:b/>
        </w:rPr>
        <w:tab/>
      </w:r>
      <w:r w:rsidRPr="00D40DED" w:rsidR="00AC20DC">
        <w:rPr>
          <w:b/>
        </w:rPr>
        <w:t>Z A P I S N I K</w:t>
      </w:r>
    </w:p>
    <w:p w:rsidRPr="00D40DED" w:rsidR="00AC20DC" w:rsidP="004140B8" w:rsidRDefault="00573CD0">
      <w:pPr>
        <w:jc w:val="center"/>
        <w:rPr>
          <w:b/>
        </w:rPr>
      </w:pPr>
      <w:r>
        <w:rPr>
          <w:b/>
        </w:rPr>
        <w:t xml:space="preserve">ROČIŠTA </w:t>
      </w:r>
      <w:r w:rsidR="009B2223">
        <w:rPr>
          <w:b/>
        </w:rPr>
        <w:t>RADI</w:t>
      </w:r>
      <w:r w:rsidRPr="00D40DED" w:rsidR="000E2D86">
        <w:rPr>
          <w:b/>
        </w:rPr>
        <w:t xml:space="preserve"> OBRAČUNA TROŠKOVA I DIOBE KUPOVNINE</w:t>
      </w:r>
    </w:p>
    <w:p w:rsidRPr="00D40DED" w:rsidR="00AC20DC" w:rsidP="00CD2EB2" w:rsidRDefault="00AC20DC">
      <w:pPr>
        <w:jc w:val="both"/>
      </w:pPr>
    </w:p>
    <w:p w:rsidRPr="00D40DED" w:rsidR="00AC20DC" w:rsidP="00CD2EB2" w:rsidRDefault="00851CB8">
      <w:pPr>
        <w:jc w:val="both"/>
      </w:pPr>
      <w:r w:rsidRPr="00D40DED">
        <w:t>s</w:t>
      </w:r>
      <w:r w:rsidRPr="00D40DED" w:rsidR="00AC20DC">
        <w:t xml:space="preserve">astavljen kod Trgovačkog suda u Zagrebu, dana </w:t>
      </w:r>
      <w:r w:rsidR="00573CD0">
        <w:t>1</w:t>
      </w:r>
      <w:r w:rsidR="00856FE9">
        <w:t>5</w:t>
      </w:r>
      <w:r w:rsidR="00573CD0">
        <w:t xml:space="preserve">. </w:t>
      </w:r>
      <w:r w:rsidR="00856FE9">
        <w:t>prosinca</w:t>
      </w:r>
      <w:r w:rsidR="00573CD0">
        <w:t xml:space="preserve"> 2020.</w:t>
      </w:r>
      <w:r w:rsidRPr="00D40DED" w:rsidR="00AC20DC">
        <w:t xml:space="preserve"> godine </w:t>
      </w:r>
      <w:r w:rsidR="002A77EB">
        <w:t>na ročištu</w:t>
      </w:r>
      <w:r w:rsidRPr="00D40DED" w:rsidR="00AC20DC">
        <w:t xml:space="preserve"> u </w:t>
      </w:r>
      <w:r w:rsidR="00573CD0">
        <w:t>stečajnom postupku nad dužnikom</w:t>
      </w:r>
      <w:r w:rsidR="00573CD0">
        <w:rPr>
          <w:b/>
        </w:rPr>
        <w:t xml:space="preserve"> </w:t>
      </w:r>
      <w:r w:rsidRPr="00856FE9" w:rsidR="00856FE9">
        <w:rPr>
          <w:b/>
        </w:rPr>
        <w:t>GEO OPREMA-CIGLENEČKI d.o.o. u stečaju, Sveti Križ Začretje, Ciglenica Zagorska 7/B, OIB: 48983988319</w:t>
      </w:r>
      <w:r w:rsidR="00856FE9">
        <w:t>,</w:t>
      </w:r>
      <w:r w:rsidRPr="00D40DED" w:rsidR="00823F74">
        <w:rPr>
          <w:b/>
        </w:rPr>
        <w:t xml:space="preserve"> </w:t>
      </w:r>
      <w:r w:rsidR="002A77EB">
        <w:t>s</w:t>
      </w:r>
      <w:r w:rsidRPr="002A77EB" w:rsidR="00823F74">
        <w:t xml:space="preserve"> početkom</w:t>
      </w:r>
      <w:r w:rsidR="00856FE9">
        <w:t xml:space="preserve"> u 09</w:t>
      </w:r>
      <w:r w:rsidR="0012603B">
        <w:t>,</w:t>
      </w:r>
      <w:r w:rsidR="00856FE9">
        <w:t>15</w:t>
      </w:r>
      <w:r w:rsidRPr="00D40DED" w:rsidR="00AC20DC">
        <w:t xml:space="preserve"> sati.</w:t>
      </w:r>
    </w:p>
    <w:p w:rsidRPr="00D40DED" w:rsidR="00435CA0" w:rsidP="00CD2EB2" w:rsidRDefault="00435CA0">
      <w:pPr>
        <w:jc w:val="both"/>
      </w:pPr>
    </w:p>
    <w:p w:rsidRPr="00D40DED" w:rsidR="00AC20DC" w:rsidP="00CD2EB2" w:rsidRDefault="00AC20DC">
      <w:pPr>
        <w:jc w:val="both"/>
      </w:pPr>
      <w:r w:rsidRPr="00D40DED">
        <w:t>NAZOČNI OD SUDA:</w:t>
      </w:r>
    </w:p>
    <w:p w:rsidRPr="00D40DED" w:rsidR="00AC20DC" w:rsidP="00CD2EB2" w:rsidRDefault="00ED1F47">
      <w:pPr>
        <w:jc w:val="both"/>
      </w:pPr>
      <w:r>
        <w:t>Radovan Raduka</w:t>
      </w:r>
      <w:r w:rsidRPr="00D40DED" w:rsidR="00AC20DC">
        <w:t>, stečajni sudac</w:t>
      </w:r>
    </w:p>
    <w:p w:rsidRPr="00D40DED" w:rsidR="00AC20DC" w:rsidP="00CD2EB2" w:rsidRDefault="00ED1F47">
      <w:pPr>
        <w:jc w:val="both"/>
      </w:pPr>
      <w:r>
        <w:t>Monika Fuček</w:t>
      </w:r>
      <w:r w:rsidRPr="00D40DED" w:rsidR="00AC20DC">
        <w:t>, zapisničar</w:t>
      </w:r>
    </w:p>
    <w:p w:rsidR="00C02BBA" w:rsidP="00C02BBA" w:rsidRDefault="00C02BBA">
      <w:pPr>
        <w:jc w:val="both"/>
      </w:pPr>
    </w:p>
    <w:p w:rsidRPr="00C45010" w:rsidR="00C02BBA" w:rsidP="00C45010" w:rsidRDefault="00AC20DC">
      <w:pPr>
        <w:jc w:val="both"/>
      </w:pPr>
      <w:r w:rsidRPr="00C45010">
        <w:t>Ut</w:t>
      </w:r>
      <w:r w:rsidRPr="00C45010" w:rsidR="00464081">
        <w:t>vrđuje se da je nazoč</w:t>
      </w:r>
      <w:r w:rsidRPr="00C45010" w:rsidR="008A1E67">
        <w:t>a</w:t>
      </w:r>
      <w:r w:rsidRPr="00C45010" w:rsidR="009A3E2C">
        <w:t>n</w:t>
      </w:r>
      <w:r w:rsidRPr="00C45010" w:rsidR="008A1E67">
        <w:t xml:space="preserve"> stečajn</w:t>
      </w:r>
      <w:r w:rsidRPr="00C45010" w:rsidR="009A3E2C">
        <w:t>i</w:t>
      </w:r>
      <w:r w:rsidRPr="00C45010" w:rsidR="00471F41">
        <w:t xml:space="preserve"> </w:t>
      </w:r>
      <w:r w:rsidRPr="00C45010" w:rsidR="008A1E67">
        <w:t>upravitelj</w:t>
      </w:r>
      <w:r w:rsidRPr="00C45010" w:rsidR="009A3E2C">
        <w:t xml:space="preserve"> </w:t>
      </w:r>
      <w:r w:rsidRPr="00C45010" w:rsidR="00DC5C1B">
        <w:t>Nebojša Antolić iz Zagreba</w:t>
      </w:r>
      <w:r w:rsidRPr="00C45010" w:rsidR="008A1E67">
        <w:t xml:space="preserve">. </w:t>
      </w:r>
    </w:p>
    <w:p w:rsidRPr="00C45010" w:rsidR="00DC5C1B" w:rsidP="005A37FB" w:rsidRDefault="00DC5C1B">
      <w:pPr>
        <w:ind w:firstLine="720"/>
        <w:jc w:val="both"/>
      </w:pPr>
    </w:p>
    <w:p w:rsidRPr="00C45010" w:rsidR="00DC5C1B" w:rsidP="005A37FB" w:rsidRDefault="00DC5C1B">
      <w:pPr>
        <w:jc w:val="both"/>
      </w:pPr>
      <w:r w:rsidRPr="00C45010">
        <w:t>Nadalje se utvrđuje da je nazočna zamjenica ŽDO u Zagrebu Sandra Kričković.</w:t>
      </w:r>
    </w:p>
    <w:p w:rsidR="00101E58" w:rsidP="005A37FB" w:rsidRDefault="00101E58">
      <w:pPr>
        <w:jc w:val="both"/>
      </w:pPr>
      <w:r>
        <w:t>Vanja Vargec, odvjetnik iz Zagreba za razlučnog vjerovnika PERI OPLAT</w:t>
      </w:r>
      <w:r w:rsidR="005A37FB">
        <w:t>E</w:t>
      </w:r>
      <w:r>
        <w:t xml:space="preserve"> I SKELE d.o.o. </w:t>
      </w:r>
    </w:p>
    <w:p w:rsidR="00101E58" w:rsidP="005A37FB" w:rsidRDefault="00101E58">
      <w:pPr>
        <w:jc w:val="both"/>
      </w:pPr>
      <w:r>
        <w:t>Ivana Goricaj Podvorec, zaposlenica za razlučnog vjerovnika</w:t>
      </w:r>
      <w:r w:rsidRPr="00101E58">
        <w:t xml:space="preserve"> </w:t>
      </w:r>
      <w:r>
        <w:t>BMD STIL d.o.o.</w:t>
      </w:r>
    </w:p>
    <w:p w:rsidR="009203FE" w:rsidP="00ED1F47" w:rsidRDefault="009203FE">
      <w:pPr>
        <w:jc w:val="both"/>
      </w:pPr>
    </w:p>
    <w:p w:rsidR="00BD423E" w:rsidP="00CD2EB2" w:rsidRDefault="007212DD">
      <w:pPr>
        <w:ind w:firstLine="720"/>
        <w:jc w:val="both"/>
      </w:pPr>
      <w:r w:rsidRPr="00D40DED">
        <w:t>Poz</w:t>
      </w:r>
      <w:r w:rsidR="0016675D">
        <w:t>iv za ročište objavljen na e-</w:t>
      </w:r>
      <w:r w:rsidRPr="00D40DED" w:rsidR="00BA5073">
        <w:t>og</w:t>
      </w:r>
      <w:r w:rsidRPr="00D40DED">
        <w:t>l</w:t>
      </w:r>
      <w:r w:rsidRPr="00D40DED" w:rsidR="00BA5073">
        <w:t>a</w:t>
      </w:r>
      <w:r w:rsidRPr="00D40DED">
        <w:t>snoj ploči suda</w:t>
      </w:r>
      <w:r w:rsidR="00C45010">
        <w:t xml:space="preserve"> 30</w:t>
      </w:r>
      <w:r w:rsidR="0016675D">
        <w:t xml:space="preserve">. </w:t>
      </w:r>
      <w:r w:rsidR="00BC7AAA">
        <w:t>studenog</w:t>
      </w:r>
      <w:r w:rsidR="0016675D">
        <w:t xml:space="preserve"> 2020.</w:t>
      </w:r>
    </w:p>
    <w:p w:rsidRPr="00D40DED" w:rsidR="0016675D" w:rsidP="00CD2EB2" w:rsidRDefault="0016675D">
      <w:pPr>
        <w:ind w:firstLine="720"/>
        <w:jc w:val="both"/>
      </w:pPr>
    </w:p>
    <w:p w:rsidR="00BE3F1E" w:rsidP="00CD2EB2" w:rsidRDefault="00AA4086">
      <w:pPr>
        <w:ind w:firstLine="720"/>
        <w:jc w:val="both"/>
      </w:pPr>
      <w:r w:rsidRPr="00884A6D">
        <w:t>Današnje ročište</w:t>
      </w:r>
      <w:r w:rsidRPr="00884A6D" w:rsidR="003B17C7">
        <w:t xml:space="preserve"> vezano je u</w:t>
      </w:r>
      <w:r w:rsidRPr="00884A6D">
        <w:t>z prodaju nekretnin</w:t>
      </w:r>
      <w:r w:rsidR="00BE3F1E">
        <w:t>a</w:t>
      </w:r>
      <w:r w:rsidRPr="00884A6D" w:rsidR="00C02BBA">
        <w:t xml:space="preserve"> naznačen</w:t>
      </w:r>
      <w:r w:rsidR="00BE3F1E">
        <w:t xml:space="preserve">ih </w:t>
      </w:r>
      <w:r w:rsidRPr="00884A6D" w:rsidR="00C02BBA">
        <w:t xml:space="preserve">u pozivu za </w:t>
      </w:r>
      <w:r w:rsidR="002A1E6D">
        <w:t>ročište  za diobu kupovnine od 3</w:t>
      </w:r>
      <w:r w:rsidR="00BE3F1E">
        <w:t xml:space="preserve">0. studenog 2020., </w:t>
      </w:r>
      <w:r w:rsidR="00081600">
        <w:t>upisanih u</w:t>
      </w:r>
      <w:r w:rsidR="00BE3F1E">
        <w:t xml:space="preserve"> zemljišne knjige Općinskog suda u Zlataru, Stalna služba u Zaboku: </w:t>
      </w:r>
    </w:p>
    <w:p w:rsidR="00BE3F1E" w:rsidP="00CD2EB2" w:rsidRDefault="00BE3F1E">
      <w:pPr>
        <w:ind w:firstLine="720"/>
        <w:jc w:val="both"/>
      </w:pPr>
      <w:r>
        <w:t>- zk.ul.b</w:t>
      </w:r>
      <w:r w:rsidR="002A0431">
        <w:t>r. 1037 k.o. Pustodol Začretski</w:t>
      </w:r>
    </w:p>
    <w:p w:rsidR="00BE3F1E" w:rsidP="00CD2EB2" w:rsidRDefault="00BE3F1E">
      <w:pPr>
        <w:ind w:firstLine="720"/>
        <w:jc w:val="both"/>
      </w:pPr>
      <w:r>
        <w:t>- zk.ul.br.</w:t>
      </w:r>
      <w:r w:rsidR="002A0431">
        <w:t xml:space="preserve"> 1391 k.o. Pustodol Začretski </w:t>
      </w:r>
    </w:p>
    <w:p w:rsidR="0016675D" w:rsidP="00CD2EB2" w:rsidRDefault="00BE3F1E">
      <w:pPr>
        <w:ind w:firstLine="720"/>
        <w:jc w:val="both"/>
      </w:pPr>
      <w:r>
        <w:t>- zk.ul.b</w:t>
      </w:r>
      <w:r w:rsidR="002A0431">
        <w:t>r. 1392 k.o. Pustodol Začretski</w:t>
      </w:r>
    </w:p>
    <w:p w:rsidR="002A0431" w:rsidP="00CD2EB2" w:rsidRDefault="002A0431">
      <w:pPr>
        <w:ind w:firstLine="720"/>
        <w:jc w:val="both"/>
      </w:pPr>
    </w:p>
    <w:p w:rsidR="002A0431" w:rsidP="00CD2EB2" w:rsidRDefault="002A0431">
      <w:pPr>
        <w:ind w:firstLine="720"/>
        <w:jc w:val="both"/>
      </w:pPr>
      <w:r>
        <w:t>Utvrđuje se da je 07. prosinca 2020. zaprimljen podnesak raz</w:t>
      </w:r>
      <w:r w:rsidR="00081600">
        <w:t>l</w:t>
      </w:r>
      <w:r>
        <w:t xml:space="preserve">učnog vjerovnika BMD STIL d.o.o. koji je i objavljen na e-oglasnoj ploči suda, dok je danas zaprimljen podnesak </w:t>
      </w:r>
      <w:r w:rsidR="005A37FB">
        <w:t>razlučnog vjerovnika PERI OPLATE</w:t>
      </w:r>
      <w:r>
        <w:t xml:space="preserve"> I SKELE d.o.o. U podnescima su obračunate tražbine navedenih razlučnih vjerovnika. </w:t>
      </w:r>
    </w:p>
    <w:p w:rsidR="00081600" w:rsidP="00CD2EB2" w:rsidRDefault="00081600">
      <w:pPr>
        <w:ind w:firstLine="720"/>
        <w:jc w:val="both"/>
      </w:pPr>
    </w:p>
    <w:p w:rsidR="00E22B25" w:rsidP="00CD2EB2" w:rsidRDefault="00E22B25">
      <w:pPr>
        <w:ind w:firstLine="720"/>
        <w:jc w:val="both"/>
      </w:pPr>
      <w:r>
        <w:t xml:space="preserve">U odnosu na prvu nekretninu prisutni navode da se ne protive obračunima tražbina razlučnih vjerovnika pa tako i pun. razlučnog vjerovnika PERI OPLATE I SKELE d.o.o. dodaje da povlači osporavanje tražbine ralzlučnog vjerovnika BMD STIL d.o.o. </w:t>
      </w:r>
    </w:p>
    <w:p w:rsidR="005A37FB" w:rsidP="00CD2EB2" w:rsidRDefault="00E22B25">
      <w:pPr>
        <w:ind w:firstLine="720"/>
        <w:jc w:val="both"/>
      </w:pPr>
      <w:r>
        <w:t>Stečajni upravitelj predlaže da se postupi sukladno njegovom prijedlogu i podnescima navedenih razlučnih vjerovnika iz čega proizlazi da nakon toga u stečajnu masu treba isplatiti iznos od 212.531,56 kn.</w:t>
      </w:r>
    </w:p>
    <w:p w:rsidR="00E22B25" w:rsidP="00CD2EB2" w:rsidRDefault="00E22B25">
      <w:pPr>
        <w:ind w:firstLine="720"/>
        <w:jc w:val="both"/>
      </w:pPr>
    </w:p>
    <w:p w:rsidR="00AD2231" w:rsidP="00CD2EB2" w:rsidRDefault="0022325C">
      <w:pPr>
        <w:ind w:firstLine="720"/>
        <w:jc w:val="both"/>
      </w:pPr>
      <w:r>
        <w:lastRenderedPageBreak/>
        <w:t>U odnosu na drugu nekretninu stečajni upravitelj predlaže da se postupi sukladno njegovom prijedlogu iz čega proizlazi da će se iznosom preostalim za namirenje razlučnih vjerovnika djelomično namiriti razlučni vjerovnik Republika Hrvatska.</w:t>
      </w:r>
    </w:p>
    <w:p w:rsidR="00AD2231" w:rsidP="00CD2EB2" w:rsidRDefault="00AD2231">
      <w:pPr>
        <w:ind w:firstLine="720"/>
        <w:jc w:val="both"/>
      </w:pPr>
    </w:p>
    <w:p w:rsidR="00081600" w:rsidP="00CD2EB2" w:rsidRDefault="00AD2231">
      <w:pPr>
        <w:ind w:firstLine="720"/>
        <w:jc w:val="both"/>
      </w:pPr>
      <w:r>
        <w:t>Razlučni vjerovnici se obvezuju u roku od 8 dana dostaviti račune na koje je potrebno isplatiti pripadajuće im iznose.</w:t>
      </w:r>
    </w:p>
    <w:p w:rsidR="0022325C" w:rsidP="00CD2EB2" w:rsidRDefault="0022325C">
      <w:pPr>
        <w:ind w:firstLine="720"/>
        <w:jc w:val="both"/>
      </w:pPr>
    </w:p>
    <w:p w:rsidR="0022325C" w:rsidP="00CD2EB2" w:rsidRDefault="0022325C">
      <w:pPr>
        <w:ind w:firstLine="720"/>
        <w:jc w:val="both"/>
      </w:pPr>
      <w:r>
        <w:t xml:space="preserve">U odnosu na treću nekretninu </w:t>
      </w:r>
      <w:r w:rsidR="000A7E82">
        <w:t xml:space="preserve">stečajni upravitelj ispravlja prijedlog na način da dodaje da će prva dva razlučna vjerovnika biti namirena u cijelosti iz prve nekretnine, dok je trećem razlučnom vjerovniku prestalo pravo stečeno ovrhom primjenom čl. 168. st. 1. Stečajnog zakona. Zato predlaže iznos koji je predložio za namirenje razlučnih vjerovnika umjesto toga isplatiti u stečajnu masu. </w:t>
      </w:r>
    </w:p>
    <w:p w:rsidR="00081600" w:rsidP="00CD2EB2" w:rsidRDefault="00081600">
      <w:pPr>
        <w:ind w:firstLine="720"/>
        <w:jc w:val="both"/>
      </w:pPr>
    </w:p>
    <w:p w:rsidRPr="00D40DED" w:rsidR="00C32C9F" w:rsidP="00CD2EB2" w:rsidRDefault="000F1241">
      <w:pPr>
        <w:jc w:val="both"/>
      </w:pPr>
      <w:r>
        <w:tab/>
      </w:r>
      <w:r w:rsidRPr="00D40DED" w:rsidR="00C32C9F">
        <w:t xml:space="preserve">Daljnjih prijedloga nema.  </w:t>
      </w:r>
    </w:p>
    <w:p w:rsidRPr="00D40DED" w:rsidR="00C32C9F" w:rsidP="00CD2EB2" w:rsidRDefault="00C32C9F">
      <w:pPr>
        <w:ind w:firstLine="720"/>
        <w:jc w:val="both"/>
      </w:pPr>
      <w:r w:rsidRPr="00D40DED">
        <w:t xml:space="preserve">Sudac utvrđuje da će </w:t>
      </w:r>
      <w:r w:rsidRPr="00D40DED" w:rsidR="00BA5073">
        <w:t>odluka biti donijeta</w:t>
      </w:r>
      <w:r w:rsidRPr="00D40DED">
        <w:t xml:space="preserve"> pis</w:t>
      </w:r>
      <w:r w:rsidR="001F3B54">
        <w:t xml:space="preserve">anim </w:t>
      </w:r>
      <w:r w:rsidRPr="00D40DED">
        <w:t xml:space="preserve">putem. </w:t>
      </w:r>
    </w:p>
    <w:p w:rsidRPr="00D40DED" w:rsidR="0004696B" w:rsidP="00CD2EB2" w:rsidRDefault="001F3B54">
      <w:pPr>
        <w:ind w:firstLine="720"/>
        <w:jc w:val="both"/>
        <w:rPr>
          <w:b/>
        </w:rPr>
      </w:pPr>
      <w:r>
        <w:t xml:space="preserve">Dovršeno u </w:t>
      </w:r>
      <w:r w:rsidR="002A1E6D">
        <w:t>09</w:t>
      </w:r>
      <w:r w:rsidRPr="00D40DED" w:rsidR="008D3B75">
        <w:t>,</w:t>
      </w:r>
      <w:r w:rsidR="009D732D">
        <w:t>32</w:t>
      </w:r>
      <w:r w:rsidRPr="00D40DED" w:rsidR="008D3B75">
        <w:t xml:space="preserve"> sati. </w:t>
      </w:r>
      <w:r w:rsidRPr="00D40DED" w:rsidR="002F0CEF">
        <w:tab/>
      </w:r>
      <w:r w:rsidRPr="00D40DED" w:rsidR="0004696B">
        <w:rPr>
          <w:b/>
        </w:rPr>
        <w:t xml:space="preserve"> </w:t>
      </w:r>
    </w:p>
    <w:p w:rsidR="00AC20DC" w:rsidP="00EB2F10" w:rsidRDefault="00BB34F5">
      <w:pPr>
        <w:tabs>
          <w:tab w:val="left" w:pos="720"/>
          <w:tab w:val="left" w:pos="1440"/>
          <w:tab w:val="left" w:pos="2160"/>
          <w:tab w:val="left" w:pos="2880"/>
          <w:tab w:val="left" w:pos="3600"/>
          <w:tab w:val="left" w:pos="4320"/>
          <w:tab w:val="left" w:pos="5040"/>
          <w:tab w:val="left" w:pos="7200"/>
        </w:tabs>
        <w:jc w:val="both"/>
      </w:pPr>
      <w:r w:rsidRPr="00D40DED">
        <w:rPr>
          <w:b/>
        </w:rPr>
        <w:tab/>
      </w:r>
    </w:p>
    <w:p w:rsidR="00F50585" w:rsidP="00CD2EB2" w:rsidRDefault="00F50585">
      <w:pPr>
        <w:jc w:val="both"/>
      </w:pPr>
    </w:p>
    <w:p w:rsidR="00F50585" w:rsidP="00F50585" w:rsidRDefault="00F50585">
      <w:pPr>
        <w:jc w:val="both"/>
      </w:pPr>
      <w:r>
        <w:t>Zapisničar:</w:t>
      </w:r>
      <w:r>
        <w:tab/>
      </w:r>
      <w:r>
        <w:tab/>
      </w:r>
      <w:r>
        <w:tab/>
        <w:t xml:space="preserve">            Stečajni sudac:</w:t>
      </w:r>
      <w:r>
        <w:tab/>
      </w:r>
      <w:r>
        <w:tab/>
        <w:t>Stečajni upravitelj:</w:t>
      </w:r>
    </w:p>
    <w:p w:rsidR="00F50585" w:rsidP="00F50585" w:rsidRDefault="00F50585">
      <w:pPr>
        <w:jc w:val="both"/>
      </w:pPr>
      <w:r>
        <w:t xml:space="preserve">Monika Fuček </w:t>
      </w:r>
      <w:r>
        <w:tab/>
      </w:r>
      <w:r>
        <w:tab/>
      </w:r>
      <w:r w:rsidR="001F3B54">
        <w:t xml:space="preserve">          Radovan Raduka</w:t>
      </w:r>
      <w:r w:rsidR="001F3B54">
        <w:tab/>
      </w:r>
      <w:r w:rsidR="001F3B54">
        <w:tab/>
      </w:r>
      <w:r>
        <w:t xml:space="preserve"> </w:t>
      </w:r>
    </w:p>
    <w:p w:rsidR="00F50585" w:rsidP="00F50585" w:rsidRDefault="00F50585">
      <w:pPr>
        <w:jc w:val="both"/>
      </w:pPr>
    </w:p>
    <w:p w:rsidR="00742EBE" w:rsidP="00CD2EB2" w:rsidRDefault="00F50585">
      <w:pPr>
        <w:jc w:val="both"/>
      </w:pPr>
      <w:r>
        <w:t>Vjerovnici:</w:t>
      </w:r>
    </w:p>
    <w:p w:rsidR="00BA455D" w:rsidP="00CD2EB2" w:rsidRDefault="00BA455D">
      <w:pPr>
        <w:jc w:val="both"/>
      </w:pPr>
    </w:p>
    <w:p w:rsidR="00BA455D" w:rsidP="00CD2EB2" w:rsidRDefault="00BA455D">
      <w:pPr>
        <w:jc w:val="both"/>
      </w:pPr>
    </w:p>
    <w:p w:rsidR="00BA455D" w:rsidP="00CD2EB2" w:rsidRDefault="00BA455D">
      <w:pPr>
        <w:jc w:val="both"/>
      </w:pPr>
    </w:p>
    <w:p w:rsidR="00BA455D" w:rsidP="00CD2EB2" w:rsidRDefault="00BA455D">
      <w:pPr>
        <w:jc w:val="both"/>
      </w:pPr>
    </w:p>
    <w:p w:rsidR="00BA455D" w:rsidP="00CD2EB2" w:rsidRDefault="00BA455D">
      <w:pPr>
        <w:jc w:val="both"/>
      </w:pPr>
    </w:p>
    <w:p w:rsidRPr="00D40DED" w:rsidR="00BA455D" w:rsidP="00CD2EB2" w:rsidRDefault="00BA455D">
      <w:pPr>
        <w:jc w:val="both"/>
      </w:pPr>
    </w:p>
    <w:sectPr w:rsidRPr="00D40DED" w:rsidR="00BA455D" w:rsidSect="00182EE2">
      <w:headerReference w:type="default" r:id="rId10"/>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204A1" w:rsidP="00182EE2" w:rsidRDefault="00A204A1">
      <w:r>
        <w:separator/>
      </w:r>
    </w:p>
  </w:endnote>
  <w:endnote w:type="continuationSeparator" w:id="0">
    <w:p w:rsidR="00A204A1" w:rsidP="00182EE2" w:rsidRDefault="00A204A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204A1" w:rsidP="00182EE2" w:rsidRDefault="00A204A1">
      <w:r>
        <w:separator/>
      </w:r>
    </w:p>
  </w:footnote>
  <w:footnote w:type="continuationSeparator" w:id="0">
    <w:p w:rsidR="00A204A1" w:rsidP="00182EE2" w:rsidRDefault="00A204A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2EE2" w:rsidP="00742EBE" w:rsidRDefault="00182EE2">
    <w:pPr>
      <w:pStyle w:val="Zaglavlje"/>
      <w:jc w:val="center"/>
    </w:pPr>
    <w:r>
      <w:t xml:space="preserve">                                                                </w:t>
    </w:r>
    <w:sdt>
      <w:sdtPr>
        <w:id w:val="2098751055"/>
        <w:docPartObj>
          <w:docPartGallery w:val="Page Numbers (Top of Page)"/>
          <w:docPartUnique/>
        </w:docPartObj>
      </w:sdtPr>
      <w:sdtEndPr/>
      <w:sdtContent>
        <w:r>
          <w:t xml:space="preserve">           </w:t>
        </w:r>
        <w:r>
          <w:fldChar w:fldCharType="begin"/>
        </w:r>
        <w:r>
          <w:instrText>PAGE   \* MERGEFORMAT</w:instrText>
        </w:r>
        <w:r>
          <w:fldChar w:fldCharType="separate"/>
        </w:r>
        <w:r w:rsidR="00820F65">
          <w:rPr>
            <w:noProof/>
          </w:rPr>
          <w:t>2</w:t>
        </w:r>
        <w:r>
          <w:fldChar w:fldCharType="end"/>
        </w:r>
        <w:r>
          <w:t xml:space="preserve">                           </w:t>
        </w:r>
        <w:r w:rsidR="00742EBE">
          <w:t xml:space="preserve"> </w:t>
        </w:r>
        <w:r>
          <w:t xml:space="preserve">           </w:t>
        </w:r>
        <w:r w:rsidR="00BA455D">
          <w:t>3</w:t>
        </w:r>
        <w:r w:rsidRPr="00D40DED" w:rsidR="00BA455D">
          <w:t>1</w:t>
        </w:r>
        <w:r w:rsidR="00BA455D">
          <w:t>.</w:t>
        </w:r>
        <w:r w:rsidRPr="00D40DED" w:rsidR="00BA455D">
          <w:t xml:space="preserve"> St-</w:t>
        </w:r>
        <w:r w:rsidR="00BA455D">
          <w:t>6655</w:t>
        </w:r>
        <w:r w:rsidRPr="00D40DED" w:rsidR="00BA455D">
          <w:t>/201</w:t>
        </w:r>
        <w:r w:rsidR="00BA455D">
          <w:t>6</w:t>
        </w:r>
      </w:sdtContent>
    </w:sdt>
  </w:p>
  <w:p w:rsidR="00182EE2" w:rsidRDefault="00182EE2">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569EA"/>
    <w:multiLevelType w:val="hybridMultilevel"/>
    <w:tmpl w:val="F0C0869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DC"/>
    <w:rsid w:val="0001555A"/>
    <w:rsid w:val="00017A34"/>
    <w:rsid w:val="00027027"/>
    <w:rsid w:val="00036832"/>
    <w:rsid w:val="00043C33"/>
    <w:rsid w:val="00045C85"/>
    <w:rsid w:val="0004696B"/>
    <w:rsid w:val="00050763"/>
    <w:rsid w:val="00052558"/>
    <w:rsid w:val="0006101C"/>
    <w:rsid w:val="00070FDC"/>
    <w:rsid w:val="000811A2"/>
    <w:rsid w:val="00081600"/>
    <w:rsid w:val="0009557E"/>
    <w:rsid w:val="000A7E82"/>
    <w:rsid w:val="000B619B"/>
    <w:rsid w:val="000D1E4E"/>
    <w:rsid w:val="000E2D86"/>
    <w:rsid w:val="000F1241"/>
    <w:rsid w:val="00101E58"/>
    <w:rsid w:val="00104F44"/>
    <w:rsid w:val="0012603B"/>
    <w:rsid w:val="0016675D"/>
    <w:rsid w:val="0016779D"/>
    <w:rsid w:val="00180EC3"/>
    <w:rsid w:val="001813A1"/>
    <w:rsid w:val="00182EE2"/>
    <w:rsid w:val="00184E74"/>
    <w:rsid w:val="001A2FF6"/>
    <w:rsid w:val="001B71D6"/>
    <w:rsid w:val="001C13B6"/>
    <w:rsid w:val="001E2560"/>
    <w:rsid w:val="001F0EE8"/>
    <w:rsid w:val="001F3B54"/>
    <w:rsid w:val="00213DB9"/>
    <w:rsid w:val="0022325C"/>
    <w:rsid w:val="002463B5"/>
    <w:rsid w:val="00256821"/>
    <w:rsid w:val="002642F6"/>
    <w:rsid w:val="0028674E"/>
    <w:rsid w:val="002A0431"/>
    <w:rsid w:val="002A1E6D"/>
    <w:rsid w:val="002A77EB"/>
    <w:rsid w:val="002B0B8A"/>
    <w:rsid w:val="002B5474"/>
    <w:rsid w:val="002B5DE2"/>
    <w:rsid w:val="002C456D"/>
    <w:rsid w:val="002C74EF"/>
    <w:rsid w:val="002F0CEF"/>
    <w:rsid w:val="002F700E"/>
    <w:rsid w:val="00302D79"/>
    <w:rsid w:val="00315E4F"/>
    <w:rsid w:val="00352EDE"/>
    <w:rsid w:val="00370EBC"/>
    <w:rsid w:val="003B17C7"/>
    <w:rsid w:val="003C5D27"/>
    <w:rsid w:val="003D110B"/>
    <w:rsid w:val="003D4DEA"/>
    <w:rsid w:val="003F0C0D"/>
    <w:rsid w:val="003F75F1"/>
    <w:rsid w:val="00403FAF"/>
    <w:rsid w:val="0040426E"/>
    <w:rsid w:val="0041029A"/>
    <w:rsid w:val="00410B2C"/>
    <w:rsid w:val="004140B8"/>
    <w:rsid w:val="00414D59"/>
    <w:rsid w:val="00435B1D"/>
    <w:rsid w:val="00435CA0"/>
    <w:rsid w:val="00444245"/>
    <w:rsid w:val="00464081"/>
    <w:rsid w:val="004650D7"/>
    <w:rsid w:val="00471F41"/>
    <w:rsid w:val="0047213E"/>
    <w:rsid w:val="00491C80"/>
    <w:rsid w:val="004C2CA8"/>
    <w:rsid w:val="004C494A"/>
    <w:rsid w:val="004F57DB"/>
    <w:rsid w:val="00504F8B"/>
    <w:rsid w:val="005239E5"/>
    <w:rsid w:val="005440BA"/>
    <w:rsid w:val="00573CD0"/>
    <w:rsid w:val="00587F33"/>
    <w:rsid w:val="005A37FB"/>
    <w:rsid w:val="005B4806"/>
    <w:rsid w:val="005B6E5B"/>
    <w:rsid w:val="005F59B0"/>
    <w:rsid w:val="00605743"/>
    <w:rsid w:val="006065DC"/>
    <w:rsid w:val="00607CC2"/>
    <w:rsid w:val="00615885"/>
    <w:rsid w:val="00637169"/>
    <w:rsid w:val="00652057"/>
    <w:rsid w:val="00674B88"/>
    <w:rsid w:val="00675BD1"/>
    <w:rsid w:val="00681E34"/>
    <w:rsid w:val="006A142B"/>
    <w:rsid w:val="006C17D5"/>
    <w:rsid w:val="006C5EB1"/>
    <w:rsid w:val="006D195B"/>
    <w:rsid w:val="006E570E"/>
    <w:rsid w:val="007043F7"/>
    <w:rsid w:val="0071279B"/>
    <w:rsid w:val="007212DD"/>
    <w:rsid w:val="0073754B"/>
    <w:rsid w:val="00742EBE"/>
    <w:rsid w:val="00745C92"/>
    <w:rsid w:val="0074680C"/>
    <w:rsid w:val="007524E2"/>
    <w:rsid w:val="0075423C"/>
    <w:rsid w:val="00765F34"/>
    <w:rsid w:val="007839FB"/>
    <w:rsid w:val="00791520"/>
    <w:rsid w:val="00796D0B"/>
    <w:rsid w:val="007C4446"/>
    <w:rsid w:val="007C75C4"/>
    <w:rsid w:val="007D0131"/>
    <w:rsid w:val="007E576F"/>
    <w:rsid w:val="007E7FCE"/>
    <w:rsid w:val="00802140"/>
    <w:rsid w:val="00812BF5"/>
    <w:rsid w:val="008165E0"/>
    <w:rsid w:val="00820F65"/>
    <w:rsid w:val="00823F74"/>
    <w:rsid w:val="00826DCE"/>
    <w:rsid w:val="00846FBC"/>
    <w:rsid w:val="00847045"/>
    <w:rsid w:val="00851CB8"/>
    <w:rsid w:val="00856FE9"/>
    <w:rsid w:val="0086269A"/>
    <w:rsid w:val="008646EE"/>
    <w:rsid w:val="00867D3E"/>
    <w:rsid w:val="00873893"/>
    <w:rsid w:val="008778A6"/>
    <w:rsid w:val="00884A6D"/>
    <w:rsid w:val="008A04DF"/>
    <w:rsid w:val="008A1E67"/>
    <w:rsid w:val="008A7FA1"/>
    <w:rsid w:val="008B0CBD"/>
    <w:rsid w:val="008D3B75"/>
    <w:rsid w:val="008E225C"/>
    <w:rsid w:val="008F21AC"/>
    <w:rsid w:val="009200A1"/>
    <w:rsid w:val="009203FE"/>
    <w:rsid w:val="00923840"/>
    <w:rsid w:val="00932B67"/>
    <w:rsid w:val="00967D67"/>
    <w:rsid w:val="00974215"/>
    <w:rsid w:val="0097553E"/>
    <w:rsid w:val="00980B45"/>
    <w:rsid w:val="00985B0F"/>
    <w:rsid w:val="009A3E2C"/>
    <w:rsid w:val="009B2223"/>
    <w:rsid w:val="009B4FDD"/>
    <w:rsid w:val="009D1F10"/>
    <w:rsid w:val="009D732D"/>
    <w:rsid w:val="009E242E"/>
    <w:rsid w:val="00A03DAB"/>
    <w:rsid w:val="00A078A5"/>
    <w:rsid w:val="00A11663"/>
    <w:rsid w:val="00A13B02"/>
    <w:rsid w:val="00A204A1"/>
    <w:rsid w:val="00A22D0C"/>
    <w:rsid w:val="00A253D8"/>
    <w:rsid w:val="00A27165"/>
    <w:rsid w:val="00A4660C"/>
    <w:rsid w:val="00A47E4D"/>
    <w:rsid w:val="00A75216"/>
    <w:rsid w:val="00A84F28"/>
    <w:rsid w:val="00A96EDB"/>
    <w:rsid w:val="00AA22DB"/>
    <w:rsid w:val="00AA4086"/>
    <w:rsid w:val="00AA4500"/>
    <w:rsid w:val="00AA5847"/>
    <w:rsid w:val="00AA58FF"/>
    <w:rsid w:val="00AA7509"/>
    <w:rsid w:val="00AB0974"/>
    <w:rsid w:val="00AB5499"/>
    <w:rsid w:val="00AC20DC"/>
    <w:rsid w:val="00AD2231"/>
    <w:rsid w:val="00AE0520"/>
    <w:rsid w:val="00AE3F3A"/>
    <w:rsid w:val="00B04A02"/>
    <w:rsid w:val="00B061D1"/>
    <w:rsid w:val="00B07BE4"/>
    <w:rsid w:val="00B12562"/>
    <w:rsid w:val="00B15D36"/>
    <w:rsid w:val="00B203FE"/>
    <w:rsid w:val="00B20BF6"/>
    <w:rsid w:val="00B27531"/>
    <w:rsid w:val="00B3175A"/>
    <w:rsid w:val="00B51683"/>
    <w:rsid w:val="00B572F4"/>
    <w:rsid w:val="00B64E5F"/>
    <w:rsid w:val="00B93742"/>
    <w:rsid w:val="00B96719"/>
    <w:rsid w:val="00BA455D"/>
    <w:rsid w:val="00BA5073"/>
    <w:rsid w:val="00BA75D5"/>
    <w:rsid w:val="00BB2B84"/>
    <w:rsid w:val="00BB34F5"/>
    <w:rsid w:val="00BC7AAA"/>
    <w:rsid w:val="00BD423E"/>
    <w:rsid w:val="00BE3F1E"/>
    <w:rsid w:val="00C02BBA"/>
    <w:rsid w:val="00C32C9F"/>
    <w:rsid w:val="00C35529"/>
    <w:rsid w:val="00C45010"/>
    <w:rsid w:val="00C553AE"/>
    <w:rsid w:val="00C7386A"/>
    <w:rsid w:val="00C74134"/>
    <w:rsid w:val="00C7784E"/>
    <w:rsid w:val="00C83331"/>
    <w:rsid w:val="00CB448B"/>
    <w:rsid w:val="00CB7674"/>
    <w:rsid w:val="00CC0F0C"/>
    <w:rsid w:val="00CD2EB2"/>
    <w:rsid w:val="00CE55AA"/>
    <w:rsid w:val="00D26B35"/>
    <w:rsid w:val="00D32815"/>
    <w:rsid w:val="00D40838"/>
    <w:rsid w:val="00D40DED"/>
    <w:rsid w:val="00DA5A3E"/>
    <w:rsid w:val="00DB0A15"/>
    <w:rsid w:val="00DB7768"/>
    <w:rsid w:val="00DC2AC2"/>
    <w:rsid w:val="00DC5C1B"/>
    <w:rsid w:val="00DD1414"/>
    <w:rsid w:val="00DD2594"/>
    <w:rsid w:val="00DE6E16"/>
    <w:rsid w:val="00DE7DBA"/>
    <w:rsid w:val="00DF4097"/>
    <w:rsid w:val="00E17F38"/>
    <w:rsid w:val="00E22B25"/>
    <w:rsid w:val="00E378DE"/>
    <w:rsid w:val="00E414A6"/>
    <w:rsid w:val="00E41E9C"/>
    <w:rsid w:val="00E7287A"/>
    <w:rsid w:val="00E73D81"/>
    <w:rsid w:val="00E819EB"/>
    <w:rsid w:val="00EA0673"/>
    <w:rsid w:val="00EA4F96"/>
    <w:rsid w:val="00EB2F10"/>
    <w:rsid w:val="00ED1F47"/>
    <w:rsid w:val="00EE075D"/>
    <w:rsid w:val="00EE5CF6"/>
    <w:rsid w:val="00EE6134"/>
    <w:rsid w:val="00EF0B52"/>
    <w:rsid w:val="00F13777"/>
    <w:rsid w:val="00F50585"/>
    <w:rsid w:val="00F53BCD"/>
    <w:rsid w:val="00F85068"/>
    <w:rsid w:val="00F869B4"/>
    <w:rsid w:val="00F909E3"/>
    <w:rsid w:val="00FD3F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uiPriority="22" w:semiHidden="false" w:unhideWhenUsed="false" w:qFormat="true"/>
    <w:lsdException w:name="Emphasis" w:semiHidden="false" w:unhideWhenUsed="false" w:qFormat="true"/>
    <w:lsdException w:name="Plain Text" w:uiPriority="99"/>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glaeno">
    <w:name w:val="Strong"/>
    <w:uiPriority w:val="22"/>
    <w:qFormat/>
    <w:rsid w:val="00F53BCD"/>
    <w:rPr>
      <w:b/>
      <w:bCs/>
    </w:rPr>
  </w:style>
  <w:style w:type="paragraph" w:styleId="Tekstbalonia">
    <w:name w:val="Balloon Text"/>
    <w:basedOn w:val="Normal"/>
    <w:link w:val="TekstbaloniaChar"/>
    <w:rsid w:val="008778A6"/>
    <w:rPr>
      <w:rFonts w:ascii="Tahoma" w:hAnsi="Tahoma" w:cs="Tahoma"/>
      <w:sz w:val="16"/>
      <w:szCs w:val="16"/>
    </w:rPr>
  </w:style>
  <w:style w:type="character" w:styleId="TekstbaloniaChar" w:customStyle="true">
    <w:name w:val="Tekst balončića Char"/>
    <w:basedOn w:val="Zadanifontodlomka"/>
    <w:link w:val="Tekstbalonia"/>
    <w:rsid w:val="008778A6"/>
    <w:rPr>
      <w:rFonts w:ascii="Tahoma" w:hAnsi="Tahoma" w:cs="Tahoma"/>
      <w:sz w:val="16"/>
      <w:szCs w:val="16"/>
      <w:lang w:eastAsia="en-US"/>
    </w:rPr>
  </w:style>
  <w:style w:type="paragraph" w:styleId="Bezproreda">
    <w:name w:val="No Spacing"/>
    <w:uiPriority w:val="1"/>
    <w:qFormat/>
    <w:rsid w:val="00B64E5F"/>
    <w:rPr>
      <w:rFonts w:asciiTheme="minorHAnsi" w:hAnsiTheme="minorHAnsi" w:eastAsiaTheme="minorHAnsi" w:cstheme="minorBidi"/>
      <w:sz w:val="22"/>
      <w:szCs w:val="22"/>
      <w:lang w:eastAsia="en-US"/>
    </w:rPr>
  </w:style>
  <w:style w:type="paragraph" w:styleId="Obinitekst">
    <w:name w:val="Plain Text"/>
    <w:basedOn w:val="Normal"/>
    <w:link w:val="ObinitekstChar"/>
    <w:uiPriority w:val="99"/>
    <w:unhideWhenUsed/>
    <w:rsid w:val="00932B67"/>
    <w:rPr>
      <w:rFonts w:ascii="Calibri" w:hAnsi="Calibri" w:eastAsiaTheme="minorHAnsi" w:cstheme="minorBidi"/>
      <w:sz w:val="22"/>
      <w:szCs w:val="21"/>
    </w:rPr>
  </w:style>
  <w:style w:type="character" w:styleId="ObinitekstChar" w:customStyle="true">
    <w:name w:val="Obični tekst Char"/>
    <w:basedOn w:val="Zadanifontodlomka"/>
    <w:link w:val="Obinitekst"/>
    <w:uiPriority w:val="99"/>
    <w:rsid w:val="00932B67"/>
    <w:rPr>
      <w:rFonts w:ascii="Calibri" w:hAnsi="Calibri" w:eastAsiaTheme="minorHAnsi" w:cstheme="minorBidi"/>
      <w:sz w:val="22"/>
      <w:szCs w:val="21"/>
      <w:lang w:eastAsia="en-US"/>
    </w:rPr>
  </w:style>
  <w:style w:type="character" w:styleId="Tekstrezerviranogmjesta">
    <w:name w:val="Placeholder Text"/>
    <w:basedOn w:val="Zadanifontodlomka"/>
    <w:uiPriority w:val="99"/>
    <w:semiHidden/>
    <w:rsid w:val="00A27165"/>
    <w:rPr>
      <w:color w:val="808080"/>
      <w:bdr w:val="none" w:color="auto" w:sz="0" w:space="0"/>
      <w:shd w:val="clear" w:color="auto" w:fill="auto"/>
    </w:rPr>
  </w:style>
  <w:style w:type="character" w:styleId="eSPISCCParagraphDefaultFont" w:customStyle="true">
    <w:name w:val="eSPIS_CC_Paragraph Default Font"/>
    <w:basedOn w:val="Zadanifontodlomka"/>
    <w:rsid w:val="00A2716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27165"/>
    <w:rPr>
      <w:bdr w:val="none" w:color="auto" w:sz="0" w:space="0"/>
      <w:shd w:val="clear" w:color="auto" w:fill="FFFFCC"/>
      <w:lang w:val="hr-HR"/>
    </w:rPr>
  </w:style>
  <w:style w:type="character" w:styleId="PozadinaSvijetloCrvena" w:customStyle="true">
    <w:name w:val="Pozadina_SvijetloCrvena"/>
    <w:basedOn w:val="eSPISCCParagraphDefaultFont"/>
    <w:rsid w:val="00A2716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2716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2C456D"/>
    <w:pPr>
      <w:ind w:left="720"/>
      <w:contextualSpacing/>
    </w:pPr>
    <w:rPr>
      <w:lang w:eastAsia="hr-HR"/>
    </w:rPr>
  </w:style>
  <w:style w:type="paragraph" w:styleId="Zaglavlje">
    <w:name w:val="header"/>
    <w:basedOn w:val="Normal"/>
    <w:link w:val="ZaglavljeChar"/>
    <w:uiPriority w:val="99"/>
    <w:unhideWhenUsed/>
    <w:rsid w:val="00182EE2"/>
    <w:pPr>
      <w:tabs>
        <w:tab w:val="center" w:pos="4536"/>
        <w:tab w:val="right" w:pos="9072"/>
      </w:tabs>
    </w:pPr>
  </w:style>
  <w:style w:type="character" w:styleId="ZaglavljeChar" w:customStyle="true">
    <w:name w:val="Zaglavlje Char"/>
    <w:basedOn w:val="Zadanifontodlomka"/>
    <w:link w:val="Zaglavlje"/>
    <w:uiPriority w:val="99"/>
    <w:rsid w:val="00182EE2"/>
    <w:rPr>
      <w:sz w:val="24"/>
      <w:szCs w:val="24"/>
      <w:lang w:eastAsia="en-US"/>
    </w:rPr>
  </w:style>
  <w:style w:type="paragraph" w:styleId="Podnoje">
    <w:name w:val="footer"/>
    <w:basedOn w:val="Normal"/>
    <w:link w:val="PodnojeChar"/>
    <w:unhideWhenUsed/>
    <w:rsid w:val="00182EE2"/>
    <w:pPr>
      <w:tabs>
        <w:tab w:val="center" w:pos="4536"/>
        <w:tab w:val="right" w:pos="9072"/>
      </w:tabs>
    </w:pPr>
  </w:style>
  <w:style w:type="character" w:styleId="PodnojeChar" w:customStyle="true">
    <w:name w:val="Podnožje Char"/>
    <w:basedOn w:val="Zadanifontodlomka"/>
    <w:link w:val="Podnoje"/>
    <w:rsid w:val="00182EE2"/>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F53BCD"/>
    <w:rPr>
      <w:b/>
      <w:bCs/>
    </w:rPr>
  </w:style>
  <w:style w:styleId="Tekstbalonia" w:type="paragraph">
    <w:name w:val="Balloon Text"/>
    <w:basedOn w:val="Normal"/>
    <w:link w:val="TekstbaloniaChar"/>
    <w:rsid w:val="008778A6"/>
    <w:rPr>
      <w:rFonts w:ascii="Tahoma" w:cs="Tahoma" w:hAnsi="Tahoma"/>
      <w:sz w:val="16"/>
      <w:szCs w:val="16"/>
    </w:rPr>
  </w:style>
  <w:style w:customStyle="1" w:styleId="TekstbaloniaChar" w:type="character">
    <w:name w:val="Tekst balončića Char"/>
    <w:basedOn w:val="Zadanifontodlomka"/>
    <w:link w:val="Tekstbalonia"/>
    <w:rsid w:val="008778A6"/>
    <w:rPr>
      <w:rFonts w:ascii="Tahoma" w:cs="Tahoma" w:hAnsi="Tahoma"/>
      <w:sz w:val="16"/>
      <w:szCs w:val="16"/>
      <w:lang w:eastAsia="en-US"/>
    </w:rPr>
  </w:style>
  <w:style w:styleId="Bezproreda" w:type="paragraph">
    <w:name w:val="No Spacing"/>
    <w:uiPriority w:val="1"/>
    <w:qFormat/>
    <w:rsid w:val="00B64E5F"/>
    <w:rPr>
      <w:rFonts w:asciiTheme="minorHAnsi" w:cstheme="minorBidi" w:eastAsiaTheme="minorHAnsi" w:hAnsiTheme="minorHAnsi"/>
      <w:sz w:val="22"/>
      <w:szCs w:val="22"/>
      <w:lang w:eastAsia="en-US"/>
    </w:rPr>
  </w:style>
  <w:style w:styleId="Obinitekst" w:type="paragraph">
    <w:name w:val="Plain Text"/>
    <w:basedOn w:val="Normal"/>
    <w:link w:val="ObinitekstChar"/>
    <w:uiPriority w:val="99"/>
    <w:unhideWhenUsed/>
    <w:rsid w:val="00932B67"/>
    <w:rPr>
      <w:rFonts w:ascii="Calibri" w:cstheme="minorBidi" w:eastAsiaTheme="minorHAnsi" w:hAnsi="Calibri"/>
      <w:sz w:val="22"/>
      <w:szCs w:val="21"/>
    </w:rPr>
  </w:style>
  <w:style w:customStyle="1" w:styleId="ObinitekstChar" w:type="character">
    <w:name w:val="Obični tekst Char"/>
    <w:basedOn w:val="Zadanifontodlomka"/>
    <w:link w:val="Obinitekst"/>
    <w:uiPriority w:val="99"/>
    <w:rsid w:val="00932B67"/>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A27165"/>
    <w:rPr>
      <w:color w:val="808080"/>
      <w:bdr w:color="auto" w:space="0" w:sz="0" w:val="none"/>
      <w:shd w:color="auto" w:fill="auto" w:val="clear"/>
    </w:rPr>
  </w:style>
  <w:style w:customStyle="1" w:styleId="eSPISCCParagraphDefaultFont" w:type="character">
    <w:name w:val="eSPIS_CC_Paragraph Default Font"/>
    <w:basedOn w:val="Zadanifontodlomka"/>
    <w:rsid w:val="00A271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7165"/>
    <w:rPr>
      <w:bdr w:color="auto" w:space="0" w:sz="0" w:val="none"/>
      <w:shd w:color="auto" w:fill="FFFFCC" w:val="clear"/>
      <w:lang w:val="hr-HR"/>
    </w:rPr>
  </w:style>
  <w:style w:customStyle="1" w:styleId="PozadinaSvijetloCrvena" w:type="character">
    <w:name w:val="Pozadina_SvijetloCrvena"/>
    <w:basedOn w:val="eSPISCCParagraphDefaultFont"/>
    <w:rsid w:val="00A271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716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C456D"/>
    <w:pPr>
      <w:ind w:left="720"/>
      <w:contextualSpacing/>
    </w:pPr>
    <w:rPr>
      <w:lang w:eastAsia="hr-HR"/>
    </w:rPr>
  </w:style>
  <w:style w:styleId="Zaglavlje" w:type="paragraph">
    <w:name w:val="header"/>
    <w:basedOn w:val="Normal"/>
    <w:link w:val="ZaglavljeChar"/>
    <w:uiPriority w:val="99"/>
    <w:unhideWhenUsed/>
    <w:rsid w:val="00182EE2"/>
    <w:pPr>
      <w:tabs>
        <w:tab w:pos="4536" w:val="center"/>
        <w:tab w:pos="9072" w:val="right"/>
      </w:tabs>
    </w:pPr>
  </w:style>
  <w:style w:customStyle="1" w:styleId="ZaglavljeChar" w:type="character">
    <w:name w:val="Zaglavlje Char"/>
    <w:basedOn w:val="Zadanifontodlomka"/>
    <w:link w:val="Zaglavlje"/>
    <w:uiPriority w:val="99"/>
    <w:rsid w:val="00182EE2"/>
    <w:rPr>
      <w:sz w:val="24"/>
      <w:szCs w:val="24"/>
      <w:lang w:eastAsia="en-US"/>
    </w:rPr>
  </w:style>
  <w:style w:styleId="Podnoje" w:type="paragraph">
    <w:name w:val="footer"/>
    <w:basedOn w:val="Normal"/>
    <w:link w:val="PodnojeChar"/>
    <w:unhideWhenUsed/>
    <w:rsid w:val="00182EE2"/>
    <w:pPr>
      <w:tabs>
        <w:tab w:pos="4536" w:val="center"/>
        <w:tab w:pos="9072" w:val="right"/>
      </w:tabs>
    </w:pPr>
  </w:style>
  <w:style w:customStyle="1" w:styleId="PodnojeChar" w:type="character">
    <w:name w:val="Podnožje Char"/>
    <w:basedOn w:val="Zadanifontodlomka"/>
    <w:link w:val="Podnoje"/>
    <w:rsid w:val="00182EE2"/>
    <w:rPr>
      <w:sz w:val="24"/>
      <w:szCs w:val="24"/>
      <w:lang w:eastAsia="en-US"/>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7818">
      <w:bodyDiv w:val="true"/>
      <w:marLeft w:val="0"/>
      <w:marRight w:val="0"/>
      <w:marTop w:val="0"/>
      <w:marBottom w:val="0"/>
      <w:divBdr>
        <w:top w:val="none" w:color="auto" w:sz="0" w:space="0"/>
        <w:left w:val="none" w:color="auto" w:sz="0" w:space="0"/>
        <w:bottom w:val="none" w:color="auto" w:sz="0" w:space="0"/>
        <w:right w:val="none" w:color="auto" w:sz="0" w:space="0"/>
      </w:divBdr>
    </w:div>
    <w:div w:id="182090271">
      <w:bodyDiv w:val="true"/>
      <w:marLeft w:val="0"/>
      <w:marRight w:val="0"/>
      <w:marTop w:val="0"/>
      <w:marBottom w:val="0"/>
      <w:divBdr>
        <w:top w:val="none" w:color="auto" w:sz="0" w:space="0"/>
        <w:left w:val="none" w:color="auto" w:sz="0" w:space="0"/>
        <w:bottom w:val="none" w:color="auto" w:sz="0" w:space="0"/>
        <w:right w:val="none" w:color="auto" w:sz="0" w:space="0"/>
      </w:divBdr>
    </w:div>
    <w:div w:id="291139499">
      <w:bodyDiv w:val="true"/>
      <w:marLeft w:val="0"/>
      <w:marRight w:val="0"/>
      <w:marTop w:val="0"/>
      <w:marBottom w:val="0"/>
      <w:divBdr>
        <w:top w:val="none" w:color="auto" w:sz="0" w:space="0"/>
        <w:left w:val="none" w:color="auto" w:sz="0" w:space="0"/>
        <w:bottom w:val="none" w:color="auto" w:sz="0" w:space="0"/>
        <w:right w:val="none" w:color="auto" w:sz="0" w:space="0"/>
      </w:divBdr>
    </w:div>
    <w:div w:id="292904023">
      <w:bodyDiv w:val="true"/>
      <w:marLeft w:val="0"/>
      <w:marRight w:val="0"/>
      <w:marTop w:val="0"/>
      <w:marBottom w:val="0"/>
      <w:divBdr>
        <w:top w:val="none" w:color="auto" w:sz="0" w:space="0"/>
        <w:left w:val="none" w:color="auto" w:sz="0" w:space="0"/>
        <w:bottom w:val="none" w:color="auto" w:sz="0" w:space="0"/>
        <w:right w:val="none" w:color="auto" w:sz="0" w:space="0"/>
      </w:divBdr>
    </w:div>
    <w:div w:id="327363940">
      <w:bodyDiv w:val="true"/>
      <w:marLeft w:val="0"/>
      <w:marRight w:val="0"/>
      <w:marTop w:val="0"/>
      <w:marBottom w:val="0"/>
      <w:divBdr>
        <w:top w:val="none" w:color="auto" w:sz="0" w:space="0"/>
        <w:left w:val="none" w:color="auto" w:sz="0" w:space="0"/>
        <w:bottom w:val="none" w:color="auto" w:sz="0" w:space="0"/>
        <w:right w:val="none" w:color="auto" w:sz="0" w:space="0"/>
      </w:divBdr>
    </w:div>
    <w:div w:id="568661201">
      <w:bodyDiv w:val="true"/>
      <w:marLeft w:val="0"/>
      <w:marRight w:val="0"/>
      <w:marTop w:val="0"/>
      <w:marBottom w:val="0"/>
      <w:divBdr>
        <w:top w:val="none" w:color="auto" w:sz="0" w:space="0"/>
        <w:left w:val="none" w:color="auto" w:sz="0" w:space="0"/>
        <w:bottom w:val="none" w:color="auto" w:sz="0" w:space="0"/>
        <w:right w:val="none" w:color="auto" w:sz="0" w:space="0"/>
      </w:divBdr>
    </w:div>
    <w:div w:id="726538157">
      <w:bodyDiv w:val="true"/>
      <w:marLeft w:val="0"/>
      <w:marRight w:val="0"/>
      <w:marTop w:val="0"/>
      <w:marBottom w:val="0"/>
      <w:divBdr>
        <w:top w:val="none" w:color="auto" w:sz="0" w:space="0"/>
        <w:left w:val="none" w:color="auto" w:sz="0" w:space="0"/>
        <w:bottom w:val="none" w:color="auto" w:sz="0" w:space="0"/>
        <w:right w:val="none" w:color="auto" w:sz="0" w:space="0"/>
      </w:divBdr>
    </w:div>
    <w:div w:id="734669986">
      <w:bodyDiv w:val="true"/>
      <w:marLeft w:val="0"/>
      <w:marRight w:val="0"/>
      <w:marTop w:val="0"/>
      <w:marBottom w:val="0"/>
      <w:divBdr>
        <w:top w:val="none" w:color="auto" w:sz="0" w:space="0"/>
        <w:left w:val="none" w:color="auto" w:sz="0" w:space="0"/>
        <w:bottom w:val="none" w:color="auto" w:sz="0" w:space="0"/>
        <w:right w:val="none" w:color="auto" w:sz="0" w:space="0"/>
      </w:divBdr>
    </w:div>
    <w:div w:id="747385828">
      <w:bodyDiv w:val="true"/>
      <w:marLeft w:val="0"/>
      <w:marRight w:val="0"/>
      <w:marTop w:val="0"/>
      <w:marBottom w:val="0"/>
      <w:divBdr>
        <w:top w:val="none" w:color="auto" w:sz="0" w:space="0"/>
        <w:left w:val="none" w:color="auto" w:sz="0" w:space="0"/>
        <w:bottom w:val="none" w:color="auto" w:sz="0" w:space="0"/>
        <w:right w:val="none" w:color="auto" w:sz="0" w:space="0"/>
      </w:divBdr>
    </w:div>
    <w:div w:id="826045893">
      <w:bodyDiv w:val="true"/>
      <w:marLeft w:val="0"/>
      <w:marRight w:val="0"/>
      <w:marTop w:val="0"/>
      <w:marBottom w:val="0"/>
      <w:divBdr>
        <w:top w:val="none" w:color="auto" w:sz="0" w:space="0"/>
        <w:left w:val="none" w:color="auto" w:sz="0" w:space="0"/>
        <w:bottom w:val="none" w:color="auto" w:sz="0" w:space="0"/>
        <w:right w:val="none" w:color="auto" w:sz="0" w:space="0"/>
      </w:divBdr>
    </w:div>
    <w:div w:id="938563534">
      <w:bodyDiv w:val="true"/>
      <w:marLeft w:val="0"/>
      <w:marRight w:val="0"/>
      <w:marTop w:val="0"/>
      <w:marBottom w:val="0"/>
      <w:divBdr>
        <w:top w:val="none" w:color="auto" w:sz="0" w:space="0"/>
        <w:left w:val="none" w:color="auto" w:sz="0" w:space="0"/>
        <w:bottom w:val="none" w:color="auto" w:sz="0" w:space="0"/>
        <w:right w:val="none" w:color="auto" w:sz="0" w:space="0"/>
      </w:divBdr>
    </w:div>
    <w:div w:id="1073817424">
      <w:bodyDiv w:val="true"/>
      <w:marLeft w:val="0"/>
      <w:marRight w:val="0"/>
      <w:marTop w:val="0"/>
      <w:marBottom w:val="0"/>
      <w:divBdr>
        <w:top w:val="none" w:color="auto" w:sz="0" w:space="0"/>
        <w:left w:val="none" w:color="auto" w:sz="0" w:space="0"/>
        <w:bottom w:val="none" w:color="auto" w:sz="0" w:space="0"/>
        <w:right w:val="none" w:color="auto" w:sz="0" w:space="0"/>
      </w:divBdr>
    </w:div>
    <w:div w:id="1157653408">
      <w:bodyDiv w:val="true"/>
      <w:marLeft w:val="0"/>
      <w:marRight w:val="0"/>
      <w:marTop w:val="0"/>
      <w:marBottom w:val="0"/>
      <w:divBdr>
        <w:top w:val="none" w:color="auto" w:sz="0" w:space="0"/>
        <w:left w:val="none" w:color="auto" w:sz="0" w:space="0"/>
        <w:bottom w:val="none" w:color="auto" w:sz="0" w:space="0"/>
        <w:right w:val="none" w:color="auto" w:sz="0" w:space="0"/>
      </w:divBdr>
    </w:div>
    <w:div w:id="1171066451">
      <w:bodyDiv w:val="true"/>
      <w:marLeft w:val="0"/>
      <w:marRight w:val="0"/>
      <w:marTop w:val="0"/>
      <w:marBottom w:val="0"/>
      <w:divBdr>
        <w:top w:val="none" w:color="auto" w:sz="0" w:space="0"/>
        <w:left w:val="none" w:color="auto" w:sz="0" w:space="0"/>
        <w:bottom w:val="none" w:color="auto" w:sz="0" w:space="0"/>
        <w:right w:val="none" w:color="auto" w:sz="0" w:space="0"/>
      </w:divBdr>
    </w:div>
    <w:div w:id="1299647603">
      <w:bodyDiv w:val="true"/>
      <w:marLeft w:val="0"/>
      <w:marRight w:val="0"/>
      <w:marTop w:val="0"/>
      <w:marBottom w:val="0"/>
      <w:divBdr>
        <w:top w:val="none" w:color="auto" w:sz="0" w:space="0"/>
        <w:left w:val="none" w:color="auto" w:sz="0" w:space="0"/>
        <w:bottom w:val="none" w:color="auto" w:sz="0" w:space="0"/>
        <w:right w:val="none" w:color="auto" w:sz="0" w:space="0"/>
      </w:divBdr>
    </w:div>
    <w:div w:id="1347174139">
      <w:bodyDiv w:val="true"/>
      <w:marLeft w:val="0"/>
      <w:marRight w:val="0"/>
      <w:marTop w:val="0"/>
      <w:marBottom w:val="0"/>
      <w:divBdr>
        <w:top w:val="none" w:color="auto" w:sz="0" w:space="0"/>
        <w:left w:val="none" w:color="auto" w:sz="0" w:space="0"/>
        <w:bottom w:val="none" w:color="auto" w:sz="0" w:space="0"/>
        <w:right w:val="none" w:color="auto" w:sz="0" w:space="0"/>
      </w:divBdr>
    </w:div>
    <w:div w:id="1480612427">
      <w:bodyDiv w:val="true"/>
      <w:marLeft w:val="0"/>
      <w:marRight w:val="0"/>
      <w:marTop w:val="0"/>
      <w:marBottom w:val="0"/>
      <w:divBdr>
        <w:top w:val="none" w:color="auto" w:sz="0" w:space="0"/>
        <w:left w:val="none" w:color="auto" w:sz="0" w:space="0"/>
        <w:bottom w:val="none" w:color="auto" w:sz="0" w:space="0"/>
        <w:right w:val="none" w:color="auto" w:sz="0" w:space="0"/>
      </w:divBdr>
    </w:div>
    <w:div w:id="1585190779">
      <w:bodyDiv w:val="true"/>
      <w:marLeft w:val="0"/>
      <w:marRight w:val="0"/>
      <w:marTop w:val="0"/>
      <w:marBottom w:val="0"/>
      <w:divBdr>
        <w:top w:val="none" w:color="auto" w:sz="0" w:space="0"/>
        <w:left w:val="none" w:color="auto" w:sz="0" w:space="0"/>
        <w:bottom w:val="none" w:color="auto" w:sz="0" w:space="0"/>
        <w:right w:val="none" w:color="auto" w:sz="0" w:space="0"/>
      </w:divBdr>
    </w:div>
    <w:div w:id="1635598997">
      <w:bodyDiv w:val="true"/>
      <w:marLeft w:val="0"/>
      <w:marRight w:val="0"/>
      <w:marTop w:val="0"/>
      <w:marBottom w:val="0"/>
      <w:divBdr>
        <w:top w:val="none" w:color="auto" w:sz="0" w:space="0"/>
        <w:left w:val="none" w:color="auto" w:sz="0" w:space="0"/>
        <w:bottom w:val="none" w:color="auto" w:sz="0" w:space="0"/>
        <w:right w:val="none" w:color="auto" w:sz="0" w:space="0"/>
      </w:divBdr>
    </w:div>
    <w:div w:id="1638222799">
      <w:bodyDiv w:val="true"/>
      <w:marLeft w:val="0"/>
      <w:marRight w:val="0"/>
      <w:marTop w:val="0"/>
      <w:marBottom w:val="0"/>
      <w:divBdr>
        <w:top w:val="none" w:color="auto" w:sz="0" w:space="0"/>
        <w:left w:val="none" w:color="auto" w:sz="0" w:space="0"/>
        <w:bottom w:val="none" w:color="auto" w:sz="0" w:space="0"/>
        <w:right w:val="none" w:color="auto" w:sz="0" w:space="0"/>
      </w:divBdr>
    </w:div>
    <w:div w:id="1642273880">
      <w:bodyDiv w:val="true"/>
      <w:marLeft w:val="0"/>
      <w:marRight w:val="0"/>
      <w:marTop w:val="0"/>
      <w:marBottom w:val="0"/>
      <w:divBdr>
        <w:top w:val="none" w:color="auto" w:sz="0" w:space="0"/>
        <w:left w:val="none" w:color="auto" w:sz="0" w:space="0"/>
        <w:bottom w:val="none" w:color="auto" w:sz="0" w:space="0"/>
        <w:right w:val="none" w:color="auto" w:sz="0" w:space="0"/>
      </w:divBdr>
    </w:div>
    <w:div w:id="1666319941">
      <w:bodyDiv w:val="true"/>
      <w:marLeft w:val="0"/>
      <w:marRight w:val="0"/>
      <w:marTop w:val="0"/>
      <w:marBottom w:val="0"/>
      <w:divBdr>
        <w:top w:val="none" w:color="auto" w:sz="0" w:space="0"/>
        <w:left w:val="none" w:color="auto" w:sz="0" w:space="0"/>
        <w:bottom w:val="none" w:color="auto" w:sz="0" w:space="0"/>
        <w:right w:val="none" w:color="auto" w:sz="0" w:space="0"/>
      </w:divBdr>
    </w:div>
    <w:div w:id="1675187417">
      <w:bodyDiv w:val="true"/>
      <w:marLeft w:val="0"/>
      <w:marRight w:val="0"/>
      <w:marTop w:val="0"/>
      <w:marBottom w:val="0"/>
      <w:divBdr>
        <w:top w:val="none" w:color="auto" w:sz="0" w:space="0"/>
        <w:left w:val="none" w:color="auto" w:sz="0" w:space="0"/>
        <w:bottom w:val="none" w:color="auto" w:sz="0" w:space="0"/>
        <w:right w:val="none" w:color="auto" w:sz="0" w:space="0"/>
      </w:divBdr>
    </w:div>
    <w:div w:id="1832913792">
      <w:bodyDiv w:val="true"/>
      <w:marLeft w:val="0"/>
      <w:marRight w:val="0"/>
      <w:marTop w:val="0"/>
      <w:marBottom w:val="0"/>
      <w:divBdr>
        <w:top w:val="none" w:color="auto" w:sz="0" w:space="0"/>
        <w:left w:val="none" w:color="auto" w:sz="0" w:space="0"/>
        <w:bottom w:val="none" w:color="auto" w:sz="0" w:space="0"/>
        <w:right w:val="none" w:color="auto" w:sz="0" w:space="0"/>
      </w:divBdr>
    </w:div>
    <w:div w:id="1923906829">
      <w:bodyDiv w:val="true"/>
      <w:marLeft w:val="0"/>
      <w:marRight w:val="0"/>
      <w:marTop w:val="0"/>
      <w:marBottom w:val="0"/>
      <w:divBdr>
        <w:top w:val="none" w:color="auto" w:sz="0" w:space="0"/>
        <w:left w:val="none" w:color="auto" w:sz="0" w:space="0"/>
        <w:bottom w:val="none" w:color="auto" w:sz="0" w:space="0"/>
        <w:right w:val="none" w:color="auto" w:sz="0" w:space="0"/>
      </w:divBdr>
    </w:div>
    <w:div w:id="2064136820">
      <w:bodyDiv w:val="true"/>
      <w:marLeft w:val="0"/>
      <w:marRight w:val="0"/>
      <w:marTop w:val="0"/>
      <w:marBottom w:val="0"/>
      <w:divBdr>
        <w:top w:val="none" w:color="auto" w:sz="0" w:space="0"/>
        <w:left w:val="none" w:color="auto" w:sz="0" w:space="0"/>
        <w:bottom w:val="none" w:color="auto" w:sz="0" w:space="0"/>
        <w:right w:val="none" w:color="auto" w:sz="0" w:space="0"/>
      </w:divBdr>
    </w:div>
    <w:div w:id="21404885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15. prosinca 2020.</izvorni_sadrzaj>
    <derivirana_varijabla naziv="DomainObject.StvarniPocetakDatum_1">15. prosinca 2020.</derivirana_varijabla>
  </DomainObject.StvarniPocetakDatum>
  <DomainObject.StvarniZavrsetakDatum>
    <izvorni_sadrzaj>15. prosinca 2020.</izvorni_sadrzaj>
    <derivirana_varijabla naziv="DomainObject.StvarniZavrsetakDatum_1">15. prosinca 2020.</derivirana_varijabla>
  </DomainObject.StvarniZavrsetakDatum>
  <DomainObject.PlaniraniZavrsetakDatum>
    <izvorni_sadrzaj>15. prosinca 2020.</izvorni_sadrzaj>
    <derivirana_varijabla naziv="DomainObject.PlaniraniZavrsetakDatum_1">15. prosinca 2020.</derivirana_varijabla>
  </DomainObject.PlaniraniZavrsetakDatum>
  <DomainObject.PlaniraniPocetakDatum>
    <izvorni_sadrzaj>15. prosinca 2020.</izvorni_sadrzaj>
    <derivirana_varijabla naziv="DomainObject.PlaniraniPocetakDatum_1">15. prosinca 2020.</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09:32</izvorni_sadrzaj>
    <derivirana_varijabla naziv="DomainObject.StvarniZavrsetakVrijeme_1">09:32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prosinca 2020.</izvorni_sadrzaj>
    <derivirana_varijabla naziv="DomainObject.Zapisnik.DatumKreiranja_1">15. prosinca 2020.</derivirana_varijabla>
  </DomainObject.Zapisnik.DatumKreiranja>
  <DomainObject.Zapisnik.ImovinskaKorist>
    <izvorni_sadrzaj/>
    <derivirana_varijabla naziv="DomainObject.Zapisnik.ImovinskaKorist_1"/>
  </DomainObject.Zapisnik.ImovinskaKorist>
  <DomainObject.Zapisnik.Oznaka>
    <izvorni_sadrzaj>St-6655/2016-74</izvorni_sadrzaj>
    <derivirana_varijabla naziv="DomainObject.Zapisnik.Oznaka_1">St-6655/2016-74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6655</izvorni_sadrzaj>
    <derivirana_varijabla naziv="DomainObject.Predmet.Broj_1">6655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na VTS RH - 27.10.2020.g.
Original spisa u referadi</izvorni_sadrzaj>
    <derivirana_varijabla naziv="DomainObject.Predmet.Opis_1">Preslik dijela spisa na VTS RH - 27.10.2020.g.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St-6655/2016</izvorni_sadrzaj>
    <derivirana_varijabla naziv="DomainObject.Predmet.OznakaBroj_1">St-6655/2016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 OPREMA-CIGLENEČKI d.o.o. zastupanog po punomoćniku Branko Ciglenečki</izvorni_sadrzaj>
    <derivirana_varijabla naziv="DomainObject.Predmet.ProtustrankaFormated_1">  GEO OPREMA-CIGLENEČKI d.o.o. zastupanog po punomoćniku Branko Ciglenečki</derivirana_varijabla>
  </DomainObject.Predmet.ProtustrankaFormated>
  <DomainObject.Predmet.ProtustrankaFormatedOIB>
    <izvorni_sadrzaj>  GEO OPREMA-CIGLENEČKI d.o.o., OIB 48983988319 zastupanog po punomoćniku Branko Ciglenečki</izvorni_sadrzaj>
    <derivirana_varijabla naziv="DomainObject.Predmet.ProtustrankaFormatedOIB_1">  GEO OPREMA-CIGLENEČKI d.o.o., OIB 48983988319 zastupanog po punomoćniku Branko Ciglenečki</derivirana_varijabla>
  </DomainObject.Predmet.ProtustrankaFormatedOIB>
  <DomainObject.Predmet.ProtustrankaFormatedWithAdress>
    <izvorni_sadrzaj> GEO OPREMA-CIGLENEČKI d.o.o., Ciglenica Zagorska 7/B, 49223 Ciglenica Zagorska zastupanog po punomoćniku Branko Ciglenečki</izvorni_sadrzaj>
    <derivirana_varijabla naziv="DomainObject.Predmet.ProtustrankaFormatedWithAdress_1"> GEO OPREMA-CIGLENEČKI d.o.o., Ciglenica Zagorska 7/B, 49223 Ciglenica Zagorska zastupanog po punomoćniku Branko Ciglenečki</derivirana_varijabla>
  </DomainObject.Predmet.ProtustrankaFormatedWithAdress>
  <DomainObject.Predmet.ProtustrankaFormatedWithAdressOIB>
    <izvorni_sadrzaj> GEO OPREMA-CIGLENEČKI d.o.o., OIB 48983988319, Ciglenica Zagorska 7/B, 49223 Ciglenica Zagorska zastupanog po punomoćniku Branko Ciglenečki</izvorni_sadrzaj>
    <derivirana_varijabla naziv="DomainObject.Predmet.ProtustrankaFormatedWithAdressOIB_1"> GEO OPREMA-CIGLENEČKI d.o.o., OIB 48983988319, Ciglenica Zagorska 7/B, 49223 Ciglenica Zagorska zastupanog po punomoćniku Branko Ciglenečki</derivirana_varijabla>
  </DomainObject.Predmet.ProtustrankaFormatedWithAdressOIB>
  <DomainObject.Predmet.ProtustrankaWithAdress>
    <izvorni_sadrzaj>GEO OPREMA-CIGLENEČKI d.o.o. Ciglenica Zagorska 7/B, 49223 Ciglenica Zagorska</izvorni_sadrzaj>
    <derivirana_varijabla naziv="DomainObject.Predmet.ProtustrankaWithAdress_1">GEO OPREMA-CIGLENEČKI d.o.o. Ciglenica Zagorska 7/B, 49223 Ciglenica Zagorska</derivirana_varijabla>
  </DomainObject.Predmet.ProtustrankaWithAdress>
  <DomainObject.Predmet.ProtustrankaWithAdressOIB>
    <izvorni_sadrzaj>GEO OPREMA-CIGLENEČKI d.o.o., OIB 48983988319, Ciglenica Zagorska 7/B, 49223 Ciglenica Zagorska</izvorni_sadrzaj>
    <derivirana_varijabla naziv="DomainObject.Predmet.ProtustrankaWithAdressOIB_1">GEO OPREMA-CIGLENEČKI d.o.o., OIB 48983988319, Ciglenica Zagorska 7/B, 49223 Ciglenica Zagorska</derivirana_varijabla>
  </DomainObject.Predmet.ProtustrankaWithAdressOIB>
  <DomainObject.Predmet.ProtustrankaNazivFormated>
    <izvorni_sadrzaj>GEO OPREMA-CIGLENEČKI d.o.o.</izvorni_sadrzaj>
    <derivirana_varijabla naziv="DomainObject.Predmet.ProtustrankaNazivFormated_1">GEO OPREMA-CIGLENEČKI d.o.o.</derivirana_varijabla>
  </DomainObject.Predmet.ProtustrankaNazivFormated>
  <DomainObject.Predmet.ProtustrankaNazivFormatedOIB>
    <izvorni_sadrzaj>GEO OPREMA-CIGLENEČKI d.o.o., OIB 48983988319</izvorni_sadrzaj>
    <derivirana_varijabla naziv="DomainObject.Predmet.ProtustrankaNazivFormatedOIB_1">GEO OPREMA-CIGLENEČKI d.o.o., OIB 48983988319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 OPREMA-CIGLENEČKI d.o.o. zastupanog po punomoćniku Branko Ciglenečki</item>
    </izvorni_sadrzaj>
    <derivirana_varijabla naziv="DomainObject.Predmet.ProtuStrankaListFormated_1">
      <item>GEO OPREMA-CIGLENEČKI d.o.o. zastupanog po punomoćniku Branko Ciglenečki</item>
    </derivirana_varijabla>
  </DomainObject.Predmet.ProtuStrankaListFormated>
  <DomainObject.Predmet.ProtuStrankaListFormatedOIB>
    <izvorni_sadrzaj>
      <item>GEO OPREMA-CIGLENEČKI d.o.o., OIB 48983988319 zastupanog po punomoćniku Branko Ciglenečki</item>
    </izvorni_sadrzaj>
    <derivirana_varijabla naziv="DomainObject.Predmet.ProtuStrankaListFormatedOIB_1">
      <item>GEO OPREMA-CIGLENEČKI d.o.o., OIB 48983988319 zastupanog po punomoćniku Branko Ciglenečki</item>
    </derivirana_varijabla>
  </DomainObject.Predmet.ProtuStrankaListFormatedOIB>
  <DomainObject.Predmet.ProtuStrankaListFormatedWithAdress>
    <izvorni_sadrzaj>
      <item>GEO OPREMA-CIGLENEČKI d.o.o., Ciglenica Zagorska 7/B, 49223 Ciglenica Zagorska zastupanog po punomoćniku Branko Ciglenečki</item>
    </izvorni_sadrzaj>
    <derivirana_varijabla naziv="DomainObject.Predmet.ProtuStrankaListFormatedWithAdress_1">
      <item>GEO OPREMA-CIGLENEČKI d.o.o., Ciglenica Zagorska 7/B, 49223 Ciglenica Zagorska zastupanog po punomoćniku Branko Ciglenečki</item>
    </derivirana_varijabla>
  </DomainObject.Predmet.ProtuStrankaListFormatedWithAdress>
  <DomainObject.Predmet.ProtuStrankaListFormatedWithAdressOIB>
    <izvorni_sadrzaj>
      <item>GEO OPREMA-CIGLENEČKI d.o.o., OIB 48983988319, Ciglenica Zagorska 7/B, 49223 Ciglenica Zagorska zastupanog po punomoćniku Branko Ciglenečki</item>
    </izvorni_sadrzaj>
    <derivirana_varijabla naziv="DomainObject.Predmet.ProtuStrankaListFormatedWithAdressOIB_1">
      <item>GEO OPREMA-CIGLENEČKI d.o.o., OIB 48983988319, Ciglenica Zagorska 7/B, 49223 Ciglenica Zagorska zastupanog po punomoćniku Branko Ciglenečki</item>
    </derivirana_varijabla>
  </DomainObject.Predmet.ProtuStrankaListFormatedWithAdressOIB>
  <DomainObject.Predmet.ProtuStrankaListNazivFormated>
    <izvorni_sadrzaj>
      <item>GEO OPREMA-CIGLENEČKI d.o.o.</item>
    </izvorni_sadrzaj>
    <derivirana_varijabla naziv="DomainObject.Predmet.ProtuStrankaListNazivFormated_1">
      <item>GEO OPREMA-CIGLENEČKI d.o.o.</item>
    </derivirana_varijabla>
  </DomainObject.Predmet.ProtuStrankaListNazivFormated>
  <DomainObject.Predmet.ProtuStrankaListNazivFormatedOIB>
    <izvorni_sadrzaj>
      <item>GEO OPREMA-CIGLENEČKI d.o.o., OIB 48983988319</item>
    </izvorni_sadrzaj>
    <derivirana_varijabla naziv="DomainObject.Predmet.ProtuStrankaListNazivFormatedOIB_1">
      <item>GEO OPREMA-CIGLENEČKI d.o.o., OIB 48983988319</item>
    </derivirana_varijabla>
  </DomainObject.Predmet.ProtuStrankaListNazivFormatedOIB>
  <DomainObject.Predmet.OstaliListFormated>
    <izvorni_sadrzaj>
      <item>Branko Ciglenečki punomoćnik sudionika u postupku GEO OPREMA-CIGLENEČKI d.o.o.</item>
    </izvorni_sadrzaj>
    <derivirana_varijabla naziv="DomainObject.Predmet.OstaliListFormated_1">
      <item>Branko Ciglenečki punomoćnik sudionika u postupku GEO OPREMA-CIGLENEČKI d.o.o.</item>
    </derivirana_varijabla>
  </DomainObject.Predmet.OstaliListFormated>
  <DomainObject.Predmet.OstaliListFormatedOIB>
    <izvorni_sadrzaj>
      <item>Branko Ciglenečki, OIB 07920795770 punomoćnik sudionika u postupku GEO OPREMA-CIGLENEČKI d.o.o.</item>
    </izvorni_sadrzaj>
    <derivirana_varijabla naziv="DomainObject.Predmet.OstaliListFormatedOIB_1">
      <item>Branko Ciglenečki, OIB 07920795770 punomoćnik sudionika u postupku GEO OPREMA-CIGLENEČKI d.o.o.</item>
    </derivirana_varijabla>
  </DomainObject.Predmet.OstaliListFormatedOIB>
  <DomainObject.Predmet.OstaliListFormatedWithAdress>
    <izvorni_sadrzaj>
      <item>Branko Ciglenečki, Ciglenica Zagorska 7, 49223 Ciglenica Zagorska punomoćnik sudionika u postupku GEO OPREMA-CIGLENEČKI d.o.o.</item>
    </izvorni_sadrzaj>
    <derivirana_varijabla naziv="DomainObject.Predmet.OstaliListFormatedWithAdress_1">
      <item>Branko Ciglenečki, Ciglenica Zagorska 7, 49223 Ciglenica Zagorska punomoćnik sudionika u postupku GEO OPREMA-CIGLENEČKI d.o.o.</item>
    </derivirana_varijabla>
  </DomainObject.Predmet.OstaliListFormatedWithAdress>
  <DomainObject.Predmet.OstaliListFormatedWithAdressOIB>
    <izvorni_sadrzaj>
      <item>Branko Ciglenečki, OIB 07920795770, Ciglenica Zagorska 7, 49223 Ciglenica Zagorska punomoćnik sudionika u postupku GEO OPREMA-CIGLENEČKI d.o.o.</item>
    </izvorni_sadrzaj>
    <derivirana_varijabla naziv="DomainObject.Predmet.OstaliListFormatedWithAdressOIB_1">
      <item>Branko Ciglenečki, OIB 07920795770, Ciglenica Zagorska 7, 49223 Ciglenica Zagorska punomoćnik sudionika u postupku GEO OPREMA-CIGLENEČKI d.o.o.</item>
    </derivirana_varijabla>
  </DomainObject.Predmet.OstaliListFormatedWithAdressOIB>
  <DomainObject.Predmet.OstaliListNazivFormated>
    <izvorni_sadrzaj>
      <item>Branko Ciglenečki</item>
    </izvorni_sadrzaj>
    <derivirana_varijabla naziv="DomainObject.Predmet.OstaliListNazivFormated_1">
      <item>Branko Ciglenečki</item>
    </derivirana_varijabla>
  </DomainObject.Predmet.OstaliListNazivFormated>
  <DomainObject.Predmet.OstaliListNazivFormatedOIB>
    <izvorni_sadrzaj>
      <item>Branko Ciglenečki, OIB 07920795770</item>
    </izvorni_sadrzaj>
    <derivirana_varijabla naziv="DomainObject.Predmet.OstaliListNazivFormatedOIB_1">
      <item>Branko Ciglenečki, OIB 07920795770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2020.</izvorni_sadrzaj>
    <derivirana_varijabla naziv="DomainObject.Datum_1">15. prosinca 2020.</derivirana_varijabla>
  </DomainObject.Datum>
  <DomainObject.PoslovniBrojDokumenta>
    <izvorni_sadrzaj>St-6655/2016-74</izvorni_sadrzaj>
    <derivirana_varijabla naziv="DomainObject.PoslovniBrojDokumenta_1">St-6655/2016-74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 OPREMA-CIGLENEČKI d.o.o.</izvorni_sadrzaj>
    <derivirana_varijabla naziv="DomainObject.Predmet.ProtustrankaIDrugi_1">GEO OPREMA-CIGLENEČKI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 OPREMA-CIGLENEČKI d.o.o., OIB 48983988319, Ciglenica Zagorska 7/B, 49223 Ciglenica Zagorska</izvorni_sadrzaj>
    <derivirana_varijabla naziv="DomainObject.Predmet.ProtustrankaIDrugiAdressOIB_1">GEO OPREMA-CIGLENEČKI d.o.o., OIB 48983988319, Ciglenica Zagorska 7/B, 49223 Ciglenica Zagorska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OPREMA-CIGLENEČKI d.o.o.</item>
      <item>FINA Regionalni centar Zagreb</item>
      <item>Branko Ciglenečki</item>
    </izvorni_sadrzaj>
    <derivirana_varijabla naziv="DomainObject.Predmet.SudioniciListNaziv_1">
      <item>GEO OPREMA-CIGLENEČKI d.o.o.</item>
      <item>FINA Regionalni centar Zagreb</item>
      <item>Branko Ciglenečki</item>
    </derivirana_varijabla>
  </DomainObject.Predmet.SudioniciListNaziv>
  <DomainObject.Predmet.SudioniciListAdressOIB>
    <izvorni_sadrzaj>
      <item>GEO OPREMA-CIGLENEČKI d.o.o., OIB 48983988319, Ciglenica Zagorska 7/B,49223 Ciglenica Zagorska</item>
      <item>FINA Regionalni centar Zagreb, OIB 85821130368, Trg svibanjskih žrtava 1995. 1,10000 Zagreb</item>
      <item>Branko Ciglenečki, OIB 07920795770, Ciglenica Zagorska 7,49223 Ciglenica Zagorska</item>
    </izvorni_sadrzaj>
    <derivirana_varijabla naziv="DomainObject.Predmet.SudioniciListAdressOIB_1">
      <item>GEO OPREMA-CIGLENEČKI d.o.o., OIB 48983988319, Ciglenica Zagorska 7/B,49223 Ciglenica Zagorska</item>
      <item>FINA Regionalni centar Zagreb, OIB 85821130368, Trg svibanjskih žrtava 1995. 1,10000 Zagreb</item>
      <item>Branko Ciglenečki, OIB 07920795770, Ciglenica Zagorska 7,49223 Ciglenica Zagorska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48983988319</item>
      <item>, OIB 85821130368</item>
      <item>, OIB 07920795770</item>
    </izvorni_sadrzaj>
    <derivirana_varijabla naziv="DomainObject.Predmet.SudioniciListNazivOIB_1">
      <item>, OIB 48983988319</item>
      <item>, OIB 85821130368</item>
      <item>, OIB 07920795770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8DEC8-D1FC-46F3-AFAD-1C0D27E3BD8C}">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417</properties:Words>
  <properties:Characters>2412</properties:Characters>
  <properties:Lines>73</properties:Lines>
  <properties:Paragraphs>30</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2020-12-14T09:17:00Z</dcterms:created>
  <dc:creator>Bernardica Novak</dc:creator>
  <cp:lastModifiedBy>Monika Fuček</cp:lastModifiedBy>
  <cp:lastPrinted>2020-12-15T08:32:00Z</cp:lastPrinted>
  <dcterms:modified xmlns:xsi="http://www.w3.org/2001/XMLSchema-instance" xsi:type="dcterms:W3CDTF">2020-12-15T09:07:00Z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St-6655/2016-74 / Zapisnik - Ročište za diobu kupovnine (St-6655-201-ročište za diobu kupovnine-15-12-2020.docx)</vt:lpwstr>
  </prop:property>
  <prop:property fmtid="{D5CDD505-2E9C-101B-9397-08002B2CF9AE}" pid="4" name="CC_coloring">
    <vt:bool>false</vt:bool>
  </prop:property>
  <prop:property fmtid="{D5CDD505-2E9C-101B-9397-08002B2CF9AE}" pid="5" name="BrojStranica">
    <vt:i4>2</vt:i4>
  </prop:property>
</prop:Properties>
</file>